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0B981"/>
          <w:sz w:val="32"/>
          <w:szCs w:val="32"/>
        </w:rPr>
        <w:t xml:space="preserve">FichaTap SaaS</w:t>
      </w:r>
    </w:p>
    <w:p>
      <w:pPr>
        <w:spacing w:after="60"/>
        <w:jc w:val="center"/>
      </w:pPr>
      <w:r>
        <w:rPr>
          <w:rFonts w:ascii="Arial" w:cs="Arial" w:eastAsia="Arial" w:hAnsi="Arial"/>
          <w:b/>
          <w:bCs/>
          <w:color w:val="0F172A"/>
          <w:sz w:val="26"/>
          <w:szCs w:val="26"/>
        </w:rPr>
        <w:t xml:space="preserve">CONTRATO DE PRESTACIÓN DE SERVICIOS DE CONTROL HORARIO DIGITAL</w:t>
      </w:r>
    </w:p>
    <w:p>
      <w:pPr>
        <w:spacing w:after="200"/>
        <w:jc w:val="center"/>
      </w:pPr>
      <w:r>
        <w:rPr>
          <w:rFonts w:ascii="Arial" w:cs="Arial" w:eastAsia="Arial" w:hAnsi="Arial"/>
          <w:i/>
          <w:iCs/>
          <w:color w:val="64748B"/>
          <w:sz w:val="18"/>
          <w:szCs w:val="18"/>
        </w:rPr>
        <w:t xml:space="preserve">Cumplimiento Normativo RD-ley 8/2019, Art. 34.9 ET y RGPD Europeo 2016/679</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4A3B8" w:sz="4"/>
              <w:left w:val="single" w:color="94A3B8" w:sz="4"/>
              <w:bottom w:val="single" w:color="94A3B8" w:sz="4"/>
              <w:right w:val="single" w:color="94A3B8" w:sz="4"/>
            </w:tcBorders>
            <w:shd w:fill="F8FAFC" w:val="clear"/>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F172A"/>
                <w:sz w:val="18"/>
                <w:szCs w:val="18"/>
              </w:rPr>
              <w:t xml:space="preserve">Nº DE CONTRATO: </w:t>
            </w:r>
            <w:r>
              <w:rPr>
                <w:rFonts w:ascii="Arial" w:cs="Arial" w:eastAsia="Arial" w:hAnsi="Arial"/>
                <w:b w:val="false"/>
                <w:bCs w:val="false"/>
                <w:i w:val="false"/>
                <w:iCs w:val="false"/>
                <w:color w:val="1E293B"/>
                <w:sz w:val="18"/>
                <w:szCs w:val="18"/>
              </w:rPr>
              <w:t xml:space="preserve">FT-2026-________</w:t>
            </w:r>
            <w:r>
              <w:rPr>
                <w:rFonts w:ascii="Arial" w:cs="Arial" w:eastAsia="Arial" w:hAnsi="Arial"/>
                <w:b/>
                <w:bCs/>
                <w:i w:val="false"/>
                <w:iCs w:val="false"/>
                <w:color w:val="0F172A"/>
                <w:sz w:val="18"/>
                <w:szCs w:val="18"/>
              </w:rPr>
              <w:t xml:space="preserve">          FECHA DE EMISIÓN: </w:t>
            </w:r>
            <w:r>
              <w:rPr>
                <w:rFonts w:ascii="Arial" w:cs="Arial" w:eastAsia="Arial" w:hAnsi="Arial"/>
                <w:b w:val="false"/>
                <w:bCs w:val="false"/>
                <w:i w:val="false"/>
                <w:iCs w:val="false"/>
                <w:color w:val="1E293B"/>
                <w:sz w:val="18"/>
                <w:szCs w:val="18"/>
              </w:rPr>
              <w:t xml:space="preserve">_____ / _____ / 202___</w:t>
            </w:r>
          </w:p>
        </w:tc>
      </w:tr>
    </w:tbl>
    <w:p/>
    <w:p>
      <w:pPr>
        <w:spacing w:after="120" w:before="240"/>
      </w:pPr>
      <w:r>
        <w:rPr>
          <w:rFonts w:ascii="Arial" w:cs="Arial" w:eastAsia="Arial" w:hAnsi="Arial"/>
          <w:b/>
          <w:bCs/>
          <w:color w:val="0F172A"/>
          <w:sz w:val="24"/>
          <w:szCs w:val="24"/>
        </w:rPr>
        <w:t xml:space="preserve">REUNIDOS</w:t>
      </w:r>
    </w:p>
    <w:p>
      <w:pPr>
        <w:spacing w:after="60" w:before="60" w:line="260"/>
        <w:jc w:val="left"/>
      </w:pPr>
      <w:r>
        <w:rPr>
          <w:rFonts w:ascii="Arial" w:cs="Arial" w:eastAsia="Arial" w:hAnsi="Arial"/>
          <w:b/>
          <w:bCs/>
          <w:i w:val="false"/>
          <w:iCs w:val="false"/>
          <w:color w:val="0F172A"/>
          <w:sz w:val="20"/>
          <w:szCs w:val="20"/>
        </w:rPr>
        <w:t xml:space="preserve">DE UNA PARTE (EL PROVEEDOR):</w:t>
      </w:r>
    </w:p>
    <w:p>
      <w:pPr>
        <w:spacing w:after="60" w:before="60" w:line="260"/>
        <w:jc w:val="left"/>
      </w:pPr>
      <w:r>
        <w:rPr>
          <w:rFonts w:ascii="Arial" w:cs="Arial" w:eastAsia="Arial" w:hAnsi="Arial"/>
          <w:b/>
          <w:bCs/>
          <w:i w:val="false"/>
          <w:iCs w:val="false"/>
          <w:color w:val="334155"/>
          <w:sz w:val="20"/>
          <w:szCs w:val="20"/>
        </w:rPr>
        <w:t xml:space="preserve">Don / Doña: </w:t>
      </w:r>
      <w:r>
        <w:rPr>
          <w:rFonts w:ascii="Arial" w:cs="Arial" w:eastAsia="Arial" w:hAnsi="Arial"/>
          <w:b w:val="false"/>
          <w:bCs w:val="false"/>
          <w:i w:val="false"/>
          <w:iCs w:val="false"/>
          <w:color w:val="334155"/>
          <w:sz w:val="20"/>
          <w:szCs w:val="20"/>
        </w:rPr>
        <w:t xml:space="preserve">_____________________________________________________________________</w:t>
      </w:r>
    </w:p>
    <w:p>
      <w:pPr>
        <w:spacing w:after="60" w:before="60" w:line="260"/>
        <w:jc w:val="left"/>
      </w:pPr>
      <w:r>
        <w:rPr>
          <w:rFonts w:ascii="Arial" w:cs="Arial" w:eastAsia="Arial" w:hAnsi="Arial"/>
          <w:b/>
          <w:bCs/>
          <w:i w:val="false"/>
          <w:iCs w:val="false"/>
          <w:color w:val="334155"/>
          <w:sz w:val="20"/>
          <w:szCs w:val="20"/>
        </w:rPr>
        <w:t xml:space="preserve">Con N.I.F. / C.I.F. número: </w:t>
      </w:r>
      <w:r>
        <w:rPr>
          <w:rFonts w:ascii="Arial" w:cs="Arial" w:eastAsia="Arial" w:hAnsi="Arial"/>
          <w:b w:val="false"/>
          <w:bCs w:val="false"/>
          <w:i w:val="false"/>
          <w:iCs w:val="false"/>
          <w:color w:val="334155"/>
          <w:sz w:val="20"/>
          <w:szCs w:val="20"/>
        </w:rPr>
        <w:t xml:space="preserve">___________________________  </w:t>
      </w:r>
      <w:r>
        <w:rPr>
          <w:rFonts w:ascii="Arial" w:cs="Arial" w:eastAsia="Arial" w:hAnsi="Arial"/>
          <w:b w:val="false"/>
          <w:bCs w:val="false"/>
          <w:i w:val="false"/>
          <w:iCs w:val="false"/>
          <w:color w:val="334155"/>
          <w:sz w:val="20"/>
          <w:szCs w:val="20"/>
        </w:rPr>
        <w:t xml:space="preserve">en representación de la marca comercial </w:t>
      </w:r>
      <w:r>
        <w:rPr>
          <w:rFonts w:ascii="Arial" w:cs="Arial" w:eastAsia="Arial" w:hAnsi="Arial"/>
          <w:b/>
          <w:bCs/>
          <w:i w:val="false"/>
          <w:iCs w:val="false"/>
          <w:color w:val="059669"/>
          <w:sz w:val="20"/>
          <w:szCs w:val="20"/>
        </w:rPr>
        <w:t xml:space="preserve">FichaTap</w:t>
      </w:r>
      <w:r>
        <w:rPr>
          <w:rFonts w:ascii="Arial" w:cs="Arial" w:eastAsia="Arial" w:hAnsi="Arial"/>
          <w:b w:val="false"/>
          <w:bCs w:val="false"/>
          <w:i w:val="false"/>
          <w:iCs w:val="false"/>
          <w:color w:val="334155"/>
          <w:sz w:val="20"/>
          <w:szCs w:val="20"/>
        </w:rPr>
        <w:t xml:space="preserve">, con domicilio a efectos de notificaciones en: </w:t>
      </w:r>
      <w:r>
        <w:rPr>
          <w:rFonts w:ascii="Arial" w:cs="Arial" w:eastAsia="Arial" w:hAnsi="Arial"/>
          <w:b w:val="false"/>
          <w:bCs w:val="false"/>
          <w:i w:val="false"/>
          <w:iCs w:val="false"/>
          <w:color w:val="334155"/>
          <w:sz w:val="20"/>
          <w:szCs w:val="20"/>
        </w:rPr>
        <w:t xml:space="preserve">_____________________________________________________________________</w:t>
      </w:r>
    </w:p>
    <w:p>
      <w:pPr>
        <w:spacing w:after="60" w:before="60" w:line="260"/>
        <w:jc w:val="left"/>
      </w:pPr>
      <w:r>
        <w:rPr>
          <w:rFonts w:ascii="Arial" w:cs="Arial" w:eastAsia="Arial" w:hAnsi="Arial"/>
          <w:b/>
          <w:bCs/>
          <w:i w:val="false"/>
          <w:iCs w:val="false"/>
          <w:color w:val="334155"/>
          <w:sz w:val="20"/>
          <w:szCs w:val="20"/>
        </w:rPr>
        <w:t xml:space="preserve">Correo electrónico de contacto: </w:t>
      </w:r>
      <w:r>
        <w:rPr>
          <w:rFonts w:ascii="Arial" w:cs="Arial" w:eastAsia="Arial" w:hAnsi="Arial"/>
          <w:b w:val="false"/>
          <w:bCs w:val="false"/>
          <w:i w:val="false"/>
          <w:iCs w:val="false"/>
          <w:color w:val="334155"/>
          <w:sz w:val="20"/>
          <w:szCs w:val="20"/>
        </w:rPr>
        <w:t xml:space="preserve">contacto@fichatap.es</w:t>
      </w:r>
      <w:r>
        <w:rPr>
          <w:rFonts w:ascii="Arial" w:cs="Arial" w:eastAsia="Arial" w:hAnsi="Arial"/>
          <w:b/>
          <w:bCs/>
          <w:i w:val="false"/>
          <w:iCs w:val="false"/>
          <w:color w:val="334155"/>
          <w:sz w:val="20"/>
          <w:szCs w:val="20"/>
        </w:rPr>
        <w:t xml:space="preserve">   |   Teléfono: </w:t>
      </w:r>
      <w:r>
        <w:rPr>
          <w:rFonts w:ascii="Arial" w:cs="Arial" w:eastAsia="Arial" w:hAnsi="Arial"/>
          <w:b w:val="false"/>
          <w:bCs w:val="false"/>
          <w:i w:val="false"/>
          <w:iCs w:val="false"/>
          <w:color w:val="334155"/>
          <w:sz w:val="20"/>
          <w:szCs w:val="20"/>
        </w:rPr>
        <w:t xml:space="preserve">___________________________</w:t>
      </w:r>
    </w:p>
    <w:p/>
    <w:p>
      <w:pPr>
        <w:spacing w:after="60" w:before="60" w:line="260"/>
        <w:jc w:val="left"/>
      </w:pPr>
      <w:r>
        <w:rPr>
          <w:rFonts w:ascii="Arial" w:cs="Arial" w:eastAsia="Arial" w:hAnsi="Arial"/>
          <w:b/>
          <w:bCs/>
          <w:i w:val="false"/>
          <w:iCs w:val="false"/>
          <w:color w:val="0F172A"/>
          <w:sz w:val="20"/>
          <w:szCs w:val="20"/>
        </w:rPr>
        <w:t xml:space="preserve">DE OTRA PARTE (EL CLIENTE / EMPRESA / ESTABLECIMIENTO):</w:t>
      </w:r>
    </w:p>
    <w:p>
      <w:pPr>
        <w:spacing w:after="60" w:before="60" w:line="260"/>
        <w:jc w:val="left"/>
      </w:pPr>
      <w:r>
        <w:rPr>
          <w:rFonts w:ascii="Arial" w:cs="Arial" w:eastAsia="Arial" w:hAnsi="Arial"/>
          <w:b/>
          <w:bCs/>
          <w:i w:val="false"/>
          <w:iCs w:val="false"/>
          <w:color w:val="334155"/>
          <w:sz w:val="20"/>
          <w:szCs w:val="20"/>
        </w:rPr>
        <w:t xml:space="preserve">Don / Doña: </w:t>
      </w:r>
      <w:r>
        <w:rPr>
          <w:rFonts w:ascii="Arial" w:cs="Arial" w:eastAsia="Arial" w:hAnsi="Arial"/>
          <w:b w:val="false"/>
          <w:bCs w:val="false"/>
          <w:i w:val="false"/>
          <w:iCs w:val="false"/>
          <w:color w:val="334155"/>
          <w:sz w:val="20"/>
          <w:szCs w:val="20"/>
        </w:rPr>
        <w:t xml:space="preserve">_____________________________________________________________________</w:t>
      </w:r>
    </w:p>
    <w:p>
      <w:pPr>
        <w:spacing w:after="60" w:before="60" w:line="260"/>
        <w:jc w:val="left"/>
      </w:pPr>
      <w:r>
        <w:rPr>
          <w:rFonts w:ascii="Arial" w:cs="Arial" w:eastAsia="Arial" w:hAnsi="Arial"/>
          <w:b/>
          <w:bCs/>
          <w:i w:val="false"/>
          <w:iCs w:val="false"/>
          <w:color w:val="334155"/>
          <w:sz w:val="20"/>
          <w:szCs w:val="20"/>
        </w:rPr>
        <w:t xml:space="preserve">Con D.N.I. / N.I.E. número: </w:t>
      </w:r>
      <w:r>
        <w:rPr>
          <w:rFonts w:ascii="Arial" w:cs="Arial" w:eastAsia="Arial" w:hAnsi="Arial"/>
          <w:b w:val="false"/>
          <w:bCs w:val="false"/>
          <w:i w:val="false"/>
          <w:iCs w:val="false"/>
          <w:color w:val="334155"/>
          <w:sz w:val="20"/>
          <w:szCs w:val="20"/>
        </w:rPr>
        <w:t xml:space="preserve">___________________________  </w:t>
      </w:r>
      <w:r>
        <w:rPr>
          <w:rFonts w:ascii="Arial" w:cs="Arial" w:eastAsia="Arial" w:hAnsi="Arial"/>
          <w:b/>
          <w:bCs/>
          <w:i w:val="false"/>
          <w:iCs w:val="false"/>
          <w:color w:val="334155"/>
          <w:sz w:val="20"/>
          <w:szCs w:val="20"/>
        </w:rPr>
        <w:t xml:space="preserve">en calidad de:  </w:t>
      </w:r>
      <w:r>
        <w:rPr>
          <w:rFonts w:ascii="Arial" w:cs="Arial" w:eastAsia="Arial" w:hAnsi="Arial"/>
          <w:b w:val="false"/>
          <w:bCs w:val="false"/>
          <w:i w:val="false"/>
          <w:iCs w:val="false"/>
          <w:color w:val="334155"/>
          <w:sz w:val="20"/>
          <w:szCs w:val="20"/>
        </w:rPr>
        <w:t xml:space="preserve">[  ] Administrador/a   [  ] Gerente / Encargado/a   [  ] Titular Autónomo/a</w:t>
      </w:r>
    </w:p>
    <w:p>
      <w:pPr>
        <w:spacing w:after="60" w:before="60" w:line="260"/>
        <w:jc w:val="left"/>
      </w:pPr>
      <w:r>
        <w:rPr>
          <w:rFonts w:ascii="Arial" w:cs="Arial" w:eastAsia="Arial" w:hAnsi="Arial"/>
          <w:b/>
          <w:bCs/>
          <w:i w:val="false"/>
          <w:iCs w:val="false"/>
          <w:color w:val="334155"/>
          <w:sz w:val="20"/>
          <w:szCs w:val="20"/>
        </w:rPr>
        <w:t xml:space="preserve">En nombre y representación de la entidad / razón social: </w:t>
      </w:r>
      <w:r>
        <w:rPr>
          <w:rFonts w:ascii="Arial" w:cs="Arial" w:eastAsia="Arial" w:hAnsi="Arial"/>
          <w:b w:val="false"/>
          <w:bCs w:val="false"/>
          <w:i w:val="false"/>
          <w:iCs w:val="false"/>
          <w:color w:val="334155"/>
          <w:sz w:val="20"/>
          <w:szCs w:val="20"/>
        </w:rPr>
        <w:t xml:space="preserve">_____________________________________________________________________</w:t>
      </w:r>
    </w:p>
    <w:p>
      <w:pPr>
        <w:spacing w:after="60" w:before="60" w:line="260"/>
        <w:jc w:val="left"/>
      </w:pPr>
      <w:r>
        <w:rPr>
          <w:rFonts w:ascii="Arial" w:cs="Arial" w:eastAsia="Arial" w:hAnsi="Arial"/>
          <w:b/>
          <w:bCs/>
          <w:i w:val="false"/>
          <w:iCs w:val="false"/>
          <w:color w:val="334155"/>
          <w:sz w:val="20"/>
          <w:szCs w:val="20"/>
        </w:rPr>
        <w:t xml:space="preserve">Con C.I.F. / N.I.F. número: </w:t>
      </w:r>
      <w:r>
        <w:rPr>
          <w:rFonts w:ascii="Arial" w:cs="Arial" w:eastAsia="Arial" w:hAnsi="Arial"/>
          <w:b w:val="false"/>
          <w:bCs w:val="false"/>
          <w:i w:val="false"/>
          <w:iCs w:val="false"/>
          <w:color w:val="334155"/>
          <w:sz w:val="20"/>
          <w:szCs w:val="20"/>
        </w:rPr>
        <w:t xml:space="preserve">___________________________  </w:t>
      </w:r>
      <w:r>
        <w:rPr>
          <w:rFonts w:ascii="Arial" w:cs="Arial" w:eastAsia="Arial" w:hAnsi="Arial"/>
          <w:b/>
          <w:bCs/>
          <w:i w:val="false"/>
          <w:iCs w:val="false"/>
          <w:color w:val="334155"/>
          <w:sz w:val="20"/>
          <w:szCs w:val="20"/>
        </w:rPr>
        <w:t xml:space="preserve">y Nombre Comercial del Local: </w:t>
      </w:r>
      <w:r>
        <w:rPr>
          <w:rFonts w:ascii="Arial" w:cs="Arial" w:eastAsia="Arial" w:hAnsi="Arial"/>
          <w:b w:val="false"/>
          <w:bCs w:val="false"/>
          <w:i w:val="false"/>
          <w:iCs w:val="false"/>
          <w:color w:val="334155"/>
          <w:sz w:val="20"/>
          <w:szCs w:val="20"/>
        </w:rPr>
        <w:t xml:space="preserve">_______________________________________</w:t>
      </w:r>
    </w:p>
    <w:p>
      <w:pPr>
        <w:spacing w:after="60" w:before="60" w:line="260"/>
        <w:jc w:val="left"/>
      </w:pPr>
      <w:r>
        <w:rPr>
          <w:rFonts w:ascii="Arial" w:cs="Arial" w:eastAsia="Arial" w:hAnsi="Arial"/>
          <w:b/>
          <w:bCs/>
          <w:i w:val="false"/>
          <w:iCs w:val="false"/>
          <w:color w:val="334155"/>
          <w:sz w:val="20"/>
          <w:szCs w:val="20"/>
        </w:rPr>
        <w:t xml:space="preserve">Domicilio Social: </w:t>
      </w:r>
      <w:r>
        <w:rPr>
          <w:rFonts w:ascii="Arial" w:cs="Arial" w:eastAsia="Arial" w:hAnsi="Arial"/>
          <w:b w:val="false"/>
          <w:bCs w:val="false"/>
          <w:i w:val="false"/>
          <w:iCs w:val="false"/>
          <w:color w:val="334155"/>
          <w:sz w:val="20"/>
          <w:szCs w:val="20"/>
        </w:rPr>
        <w:t xml:space="preserve">_____________________________________________________________________</w:t>
      </w:r>
    </w:p>
    <w:p>
      <w:pPr>
        <w:spacing w:after="60" w:before="60" w:line="260"/>
        <w:jc w:val="left"/>
      </w:pPr>
      <w:r>
        <w:rPr>
          <w:rFonts w:ascii="Arial" w:cs="Arial" w:eastAsia="Arial" w:hAnsi="Arial"/>
          <w:b/>
          <w:bCs/>
          <w:i w:val="false"/>
          <w:iCs w:val="false"/>
          <w:color w:val="334155"/>
          <w:sz w:val="20"/>
          <w:szCs w:val="20"/>
        </w:rPr>
        <w:t xml:space="preserve">Dirección del Centro de Trabajo (donde se ubica el punto de fichaje NFC): </w:t>
      </w:r>
      <w:r>
        <w:rPr>
          <w:rFonts w:ascii="Arial" w:cs="Arial" w:eastAsia="Arial" w:hAnsi="Arial"/>
          <w:b w:val="false"/>
          <w:bCs w:val="false"/>
          <w:i w:val="false"/>
          <w:iCs w:val="false"/>
          <w:color w:val="334155"/>
          <w:sz w:val="20"/>
          <w:szCs w:val="20"/>
        </w:rPr>
        <w:t xml:space="preserve">_____________________________________________________________________</w:t>
      </w:r>
    </w:p>
    <w:p>
      <w:pPr>
        <w:spacing w:after="60" w:before="60" w:line="260"/>
        <w:jc w:val="left"/>
      </w:pPr>
      <w:r>
        <w:rPr>
          <w:rFonts w:ascii="Arial" w:cs="Arial" w:eastAsia="Arial" w:hAnsi="Arial"/>
          <w:b/>
          <w:bCs/>
          <w:i w:val="false"/>
          <w:iCs w:val="false"/>
          <w:color w:val="334155"/>
          <w:sz w:val="20"/>
          <w:szCs w:val="20"/>
        </w:rPr>
        <w:t xml:space="preserve">Teléfono de contacto: </w:t>
      </w:r>
      <w:r>
        <w:rPr>
          <w:rFonts w:ascii="Arial" w:cs="Arial" w:eastAsia="Arial" w:hAnsi="Arial"/>
          <w:b w:val="false"/>
          <w:bCs w:val="false"/>
          <w:i w:val="false"/>
          <w:iCs w:val="false"/>
          <w:color w:val="334155"/>
          <w:sz w:val="20"/>
          <w:szCs w:val="20"/>
        </w:rPr>
        <w:t xml:space="preserve">___________________________  </w:t>
      </w:r>
      <w:r>
        <w:rPr>
          <w:rFonts w:ascii="Arial" w:cs="Arial" w:eastAsia="Arial" w:hAnsi="Arial"/>
          <w:b/>
          <w:bCs/>
          <w:i w:val="false"/>
          <w:iCs w:val="false"/>
          <w:color w:val="334155"/>
          <w:sz w:val="20"/>
          <w:szCs w:val="20"/>
        </w:rPr>
        <w:t xml:space="preserve">Email para envío de facturas e informes: </w:t>
      </w:r>
      <w:r>
        <w:rPr>
          <w:rFonts w:ascii="Arial" w:cs="Arial" w:eastAsia="Arial" w:hAnsi="Arial"/>
          <w:b w:val="false"/>
          <w:bCs w:val="false"/>
          <w:i w:val="false"/>
          <w:iCs w:val="false"/>
          <w:color w:val="334155"/>
          <w:sz w:val="20"/>
          <w:szCs w:val="20"/>
        </w:rPr>
        <w:t xml:space="preserve">_______________________________________</w:t>
      </w:r>
    </w:p>
    <w:p/>
    <w:p>
      <w:pPr>
        <w:spacing w:after="60" w:before="60" w:line="260"/>
        <w:jc w:val="left"/>
      </w:pPr>
      <w:r>
        <w:rPr>
          <w:rFonts w:ascii="Arial" w:cs="Arial" w:eastAsia="Arial" w:hAnsi="Arial"/>
          <w:b w:val="false"/>
          <w:bCs w:val="false"/>
          <w:i/>
          <w:iCs/>
          <w:color w:val="475569"/>
          <w:sz w:val="20"/>
          <w:szCs w:val="20"/>
        </w:rPr>
        <w:t xml:space="preserve">Ambas partes se reconocen mutuamente la capacidad legal y de representación necesaria para otorgar el presente CONTRATO DE PRESTACIÓN DE SERVICIOS Y ENCARGO DE TRATAMIENTO DE DATOS, y a tal fin:</w:t>
      </w:r>
    </w:p>
    <w:p>
      <w:pPr>
        <w:spacing w:after="120" w:before="240"/>
      </w:pPr>
      <w:r>
        <w:rPr>
          <w:rFonts w:ascii="Arial" w:cs="Arial" w:eastAsia="Arial" w:hAnsi="Arial"/>
          <w:b/>
          <w:bCs/>
          <w:color w:val="0F172A"/>
          <w:sz w:val="24"/>
          <w:szCs w:val="24"/>
        </w:rPr>
        <w:t xml:space="preserve">EXPONEN</w:t>
      </w:r>
    </w:p>
    <w:p>
      <w:pPr>
        <w:spacing w:after="60" w:before="60" w:line="260"/>
        <w:jc w:val="left"/>
      </w:pPr>
      <w:r>
        <w:rPr>
          <w:rFonts w:ascii="Arial" w:cs="Arial" w:eastAsia="Arial" w:hAnsi="Arial"/>
          <w:b w:val="false"/>
          <w:bCs w:val="false"/>
          <w:i w:val="false"/>
          <w:iCs w:val="false"/>
          <w:color w:val="334155"/>
          <w:sz w:val="20"/>
          <w:szCs w:val="20"/>
        </w:rPr>
        <w:t xml:space="preserve">I. Que EL CLIENTE tiene la obligación legal de garantizar el registro diario de jornada de toda su plantilla, conforme a lo establecido en el Artículo 34.9 del Estatuto de los Trabajadores y el Real Decreto-ley 8/2019 de 8 de marzo, debiendo conservar dichos registros de forma fehaciente durante cuatro (4) años y tenerlos disponibles de forma inmediata en el centro de trabajo ante cualquier actuación de la Inspección de Trabajo y Seguridad Social (ITSS).</w:t>
      </w:r>
    </w:p>
    <w:p>
      <w:pPr>
        <w:spacing w:after="60" w:before="60" w:line="260"/>
        <w:jc w:val="left"/>
      </w:pPr>
      <w:r>
        <w:rPr>
          <w:rFonts w:ascii="Arial" w:cs="Arial" w:eastAsia="Arial" w:hAnsi="Arial"/>
          <w:b w:val="false"/>
          <w:bCs w:val="false"/>
          <w:i w:val="false"/>
          <w:iCs w:val="false"/>
          <w:color w:val="334155"/>
          <w:sz w:val="20"/>
          <w:szCs w:val="20"/>
        </w:rPr>
        <w:t xml:space="preserve">II. Que EL PROVEEDOR es titular y comercializa la plataforma tecnológica B2B en la nube denominada FichaTap, solución integral que permite a los empleados registrar sus entradas, pausas y salidas laborales mediante chips inteligentes NFC físicos y mensajería oficial de WhatsApp, sin necesidad de instalar aplicaciones en sus teléfonos personales ni invadir su privacidad mediante geolocalización GPS permanente, e incluyendo una consola web de gestión para el empresario con generación automatizada de informes oficiales en formato PDF y Excel.</w:t>
      </w:r>
    </w:p>
    <w:p>
      <w:pPr>
        <w:spacing w:after="60" w:before="60" w:line="260"/>
        <w:jc w:val="left"/>
      </w:pPr>
      <w:r>
        <w:rPr>
          <w:rFonts w:ascii="Arial" w:cs="Arial" w:eastAsia="Arial" w:hAnsi="Arial"/>
          <w:b w:val="false"/>
          <w:bCs w:val="false"/>
          <w:i w:val="false"/>
          <w:iCs w:val="false"/>
          <w:color w:val="334155"/>
          <w:sz w:val="20"/>
          <w:szCs w:val="20"/>
        </w:rPr>
        <w:t xml:space="preserve">III. Que estando EL CLIENTE interesado en contratar los servicios de FichaTap para su establecimiento, ambas partes suscriben el presente documento con arreglo a las siguientes:</w:t>
      </w:r>
    </w:p>
    <w:p>
      <w:pPr>
        <w:spacing w:after="120" w:before="240"/>
      </w:pPr>
      <w:r>
        <w:rPr>
          <w:rFonts w:ascii="Arial" w:cs="Arial" w:eastAsia="Arial" w:hAnsi="Arial"/>
          <w:b/>
          <w:bCs/>
          <w:color w:val="0F172A"/>
          <w:sz w:val="24"/>
          <w:szCs w:val="24"/>
        </w:rPr>
        <w:t xml:space="preserve">CLÁUSULAS</w:t>
      </w:r>
    </w:p>
    <w:p>
      <w:pPr>
        <w:spacing w:after="60" w:before="60" w:line="260"/>
        <w:jc w:val="left"/>
      </w:pPr>
      <w:r>
        <w:rPr>
          <w:rFonts w:ascii="Arial" w:cs="Arial" w:eastAsia="Arial" w:hAnsi="Arial"/>
          <w:b/>
          <w:bCs/>
          <w:i w:val="false"/>
          <w:iCs w:val="false"/>
          <w:color w:val="0F172A"/>
          <w:sz w:val="20"/>
          <w:szCs w:val="20"/>
        </w:rPr>
        <w:t xml:space="preserve">PRIMERA. OBJETO DEL SERVICIO.</w:t>
      </w:r>
    </w:p>
    <w:p>
      <w:pPr>
        <w:spacing w:after="60" w:before="60" w:line="260"/>
        <w:jc w:val="left"/>
      </w:pPr>
      <w:r>
        <w:rPr>
          <w:rFonts w:ascii="Arial" w:cs="Arial" w:eastAsia="Arial" w:hAnsi="Arial"/>
          <w:b w:val="false"/>
          <w:bCs w:val="false"/>
          <w:i w:val="false"/>
          <w:iCs w:val="false"/>
          <w:color w:val="334155"/>
          <w:sz w:val="20"/>
          <w:szCs w:val="20"/>
        </w:rPr>
        <w:t xml:space="preserve">Por el presente contrato, EL PROVEEDOR concede a EL CLIENTE una licencia de uso no exclusiva, intransferible y en modalidad SaaS (Software as a Service) de la plataforma FichaTap, que incluye:</w:t>
      </w:r>
    </w:p>
    <w:p>
      <w:pPr>
        <w:spacing w:after="60" w:before="60" w:line="260"/>
        <w:jc w:val="left"/>
      </w:pPr>
      <w:r>
        <w:rPr>
          <w:rFonts w:ascii="Arial" w:cs="Arial" w:eastAsia="Arial" w:hAnsi="Arial"/>
          <w:b w:val="false"/>
          <w:bCs w:val="false"/>
          <w:i w:val="false"/>
          <w:iCs w:val="false"/>
          <w:color w:val="334155"/>
          <w:sz w:val="20"/>
          <w:szCs w:val="20"/>
        </w:rPr>
        <w:t xml:space="preserve">a) Suministro de las pegatinas / chapas inteligentes NFC físicas programadas para el centro de trabajo del Cliente.</w:t>
      </w:r>
    </w:p>
    <w:p>
      <w:pPr>
        <w:spacing w:after="60" w:before="60" w:line="260"/>
        <w:jc w:val="left"/>
      </w:pPr>
      <w:r>
        <w:rPr>
          <w:rFonts w:ascii="Arial" w:cs="Arial" w:eastAsia="Arial" w:hAnsi="Arial"/>
          <w:b w:val="false"/>
          <w:bCs w:val="false"/>
          <w:i w:val="false"/>
          <w:iCs w:val="false"/>
          <w:color w:val="334155"/>
          <w:sz w:val="20"/>
          <w:szCs w:val="20"/>
        </w:rPr>
        <w:t xml:space="preserve">b) Habilitación de la línea oficial de WhatsApp del sistema para el fichaje interactivo de los empleados dados de alta.</w:t>
      </w:r>
    </w:p>
    <w:p>
      <w:pPr>
        <w:spacing w:after="60" w:before="60" w:line="260"/>
        <w:jc w:val="left"/>
      </w:pPr>
      <w:r>
        <w:rPr>
          <w:rFonts w:ascii="Arial" w:cs="Arial" w:eastAsia="Arial" w:hAnsi="Arial"/>
          <w:b w:val="false"/>
          <w:bCs w:val="false"/>
          <w:i w:val="false"/>
          <w:iCs w:val="false"/>
          <w:color w:val="334155"/>
          <w:sz w:val="20"/>
          <w:szCs w:val="20"/>
        </w:rPr>
        <w:t xml:space="preserve">c) Acceso al panel web de administración para supervisión en tiempo real del estado de la plantilla (turnos activos, pausas y salidas).</w:t>
      </w:r>
    </w:p>
    <w:p>
      <w:pPr>
        <w:spacing w:after="60" w:before="60" w:line="260"/>
        <w:jc w:val="left"/>
      </w:pPr>
      <w:r>
        <w:rPr>
          <w:rFonts w:ascii="Arial" w:cs="Arial" w:eastAsia="Arial" w:hAnsi="Arial"/>
          <w:b w:val="false"/>
          <w:bCs w:val="false"/>
          <w:i w:val="false"/>
          <w:iCs w:val="false"/>
          <w:color w:val="334155"/>
          <w:sz w:val="20"/>
          <w:szCs w:val="20"/>
        </w:rPr>
        <w:t xml:space="preserve">d) Generación y descarga ilimitada de informes mensuales oficiales y resúmenes de jornada homologados para la Inspección de Trabajo y gestoría laboral.</w:t>
      </w:r>
    </w:p>
    <w:p>
      <w:pPr>
        <w:spacing w:after="60" w:before="60" w:line="260"/>
        <w:jc w:val="left"/>
      </w:pPr>
      <w:r>
        <w:rPr>
          <w:rFonts w:ascii="Arial" w:cs="Arial" w:eastAsia="Arial" w:hAnsi="Arial"/>
          <w:b w:val="false"/>
          <w:bCs w:val="false"/>
          <w:i w:val="false"/>
          <w:iCs w:val="false"/>
          <w:color w:val="334155"/>
          <w:sz w:val="20"/>
          <w:szCs w:val="20"/>
        </w:rPr>
        <w:t xml:space="preserve">e) Custodia digital inalterable de los registros horarios durante los cuatro (4) años exigidos legalmente.</w:t>
      </w:r>
    </w:p>
    <w:p/>
    <w:p>
      <w:pPr>
        <w:spacing w:after="60" w:before="60" w:line="260"/>
        <w:jc w:val="left"/>
      </w:pPr>
      <w:r>
        <w:rPr>
          <w:rFonts w:ascii="Arial" w:cs="Arial" w:eastAsia="Arial" w:hAnsi="Arial"/>
          <w:b/>
          <w:bCs/>
          <w:i w:val="false"/>
          <w:iCs w:val="false"/>
          <w:color w:val="0F172A"/>
          <w:sz w:val="20"/>
          <w:szCs w:val="20"/>
        </w:rPr>
        <w:t xml:space="preserve">SEGUNDA. PLAN COMERCIAL CONTRATADO Y CONDICIONES ECONÓMICAS.</w:t>
      </w:r>
    </w:p>
    <w:p>
      <w:pPr>
        <w:spacing w:after="60" w:before="60" w:line="260"/>
        <w:jc w:val="left"/>
      </w:pPr>
      <w:r>
        <w:rPr>
          <w:rFonts w:ascii="Arial" w:cs="Arial" w:eastAsia="Arial" w:hAnsi="Arial"/>
          <w:b w:val="false"/>
          <w:bCs w:val="false"/>
          <w:i w:val="false"/>
          <w:iCs w:val="false"/>
          <w:color w:val="334155"/>
          <w:sz w:val="20"/>
          <w:szCs w:val="20"/>
        </w:rPr>
        <w:t xml:space="preserve">EL CLIENTE selecciona, marcando con una cruz [X] en la casilla correspondiente, una de las cuatro modalidades oficiales de contratación: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2%"/>
            <w:tcBorders>
              <w:top w:val="single" w:color="CBD5E1" w:sz="4"/>
              <w:left w:val="single" w:color="CBD5E1" w:sz="4"/>
              <w:bottom w:val="single" w:color="CBD5E1" w:sz="4"/>
              <w:right w:val="single" w:color="CBD5E1" w:sz="4"/>
            </w:tcBorders>
            <w:shd w:fill="E2E8F0" w:val="clear"/>
            <w:tcMar>
              <w:top w:type="dxa" w:w="100"/>
              <w:left w:type="dxa" w:w="140"/>
              <w:bottom w:type="dxa" w:w="100"/>
              <w:right w:type="dxa" w:w="140"/>
            </w:tcMar>
          </w:tcPr>
          <w:p>
            <w:pPr>
              <w:spacing w:after="60" w:before="60" w:line="260"/>
              <w:jc w:val="center"/>
            </w:pPr>
            <w:r>
              <w:rPr>
                <w:rFonts w:ascii="Arial" w:cs="Arial" w:eastAsia="Arial" w:hAnsi="Arial"/>
                <w:b/>
                <w:bCs/>
                <w:i w:val="false"/>
                <w:iCs w:val="false"/>
                <w:color w:val="0F172A"/>
                <w:sz w:val="18"/>
                <w:szCs w:val="18"/>
              </w:rPr>
              <w:t xml:space="preserve">SELECCIÓN</w:t>
            </w:r>
          </w:p>
        </w:tc>
        <w:tc>
          <w:tcPr>
            <w:tcW w:type="pct" w:w="28%"/>
            <w:tcBorders>
              <w:top w:val="single" w:color="CBD5E1" w:sz="4"/>
              <w:left w:val="single" w:color="CBD5E1" w:sz="4"/>
              <w:bottom w:val="single" w:color="CBD5E1" w:sz="4"/>
              <w:right w:val="single" w:color="CBD5E1" w:sz="4"/>
            </w:tcBorders>
            <w:shd w:fill="E2E8F0" w:val="clear"/>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F172A"/>
                <w:sz w:val="18"/>
                <w:szCs w:val="18"/>
              </w:rPr>
              <w:t xml:space="preserve">MODALIDAD / PLAN</w:t>
            </w:r>
          </w:p>
        </w:tc>
        <w:tc>
          <w:tcPr>
            <w:tcW w:type="pct" w:w="25%"/>
            <w:tcBorders>
              <w:top w:val="single" w:color="CBD5E1" w:sz="4"/>
              <w:left w:val="single" w:color="CBD5E1" w:sz="4"/>
              <w:bottom w:val="single" w:color="CBD5E1" w:sz="4"/>
              <w:right w:val="single" w:color="CBD5E1" w:sz="4"/>
            </w:tcBorders>
            <w:shd w:fill="E2E8F0" w:val="clear"/>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F172A"/>
                <w:sz w:val="18"/>
                <w:szCs w:val="18"/>
              </w:rPr>
              <w:t xml:space="preserve">PRECIO (IVA no incl.)</w:t>
            </w:r>
          </w:p>
        </w:tc>
        <w:tc>
          <w:tcPr>
            <w:tcW w:type="pct" w:w="35%"/>
            <w:tcBorders>
              <w:top w:val="single" w:color="CBD5E1" w:sz="4"/>
              <w:left w:val="single" w:color="CBD5E1" w:sz="4"/>
              <w:bottom w:val="single" w:color="CBD5E1" w:sz="4"/>
              <w:right w:val="single" w:color="CBD5E1" w:sz="4"/>
            </w:tcBorders>
            <w:shd w:fill="E2E8F0" w:val="clear"/>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F172A"/>
                <w:sz w:val="18"/>
                <w:szCs w:val="18"/>
              </w:rPr>
              <w:t xml:space="preserve">CARACTERÍSTICAS Y HARDWARE INCLUIDO</w:t>
            </w:r>
          </w:p>
        </w:tc>
      </w:tr>
      <w:tr>
        <w:tc>
          <w:tcPr>
            <w:tcW w:type="pct" w:w="12%"/>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center"/>
            </w:pPr>
            <w:r>
              <w:rPr>
                <w:rFonts w:ascii="Arial" w:cs="Arial" w:eastAsia="Arial" w:hAnsi="Arial"/>
                <w:b/>
                <w:bCs/>
                <w:i w:val="false"/>
                <w:iCs w:val="false"/>
                <w:color w:val="334155"/>
                <w:sz w:val="24"/>
                <w:szCs w:val="24"/>
              </w:rPr>
              <w:t xml:space="preserve">[   ]</w:t>
            </w:r>
          </w:p>
        </w:tc>
        <w:tc>
          <w:tcPr>
            <w:tcW w:type="pct" w:w="28%"/>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B45309"/>
                <w:sz w:val="20"/>
                <w:szCs w:val="20"/>
              </w:rPr>
              <w:t xml:space="preserve">PLAN COMERCIO</w:t>
            </w:r>
          </w:p>
          <w:p>
            <w:pPr>
              <w:spacing w:after="60" w:before="60" w:line="260"/>
              <w:jc w:val="left"/>
            </w:pPr>
            <w:r>
              <w:rPr>
                <w:rFonts w:ascii="Arial" w:cs="Arial" w:eastAsia="Arial" w:hAnsi="Arial"/>
                <w:b w:val="false"/>
                <w:bCs w:val="false"/>
                <w:i w:val="false"/>
                <w:iCs w:val="false"/>
                <w:color w:val="64748B"/>
                <w:sz w:val="16"/>
                <w:szCs w:val="16"/>
              </w:rPr>
              <w:t xml:space="preserve">Microempresas y Pequeño Comercio</w:t>
            </w:r>
          </w:p>
        </w:tc>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334155"/>
                <w:sz w:val="20"/>
                <w:szCs w:val="20"/>
              </w:rPr>
              <w:t xml:space="preserve">15,00 € / mes</w:t>
            </w:r>
          </w:p>
          <w:p>
            <w:pPr>
              <w:spacing w:after="60" w:before="60" w:line="260"/>
              <w:jc w:val="left"/>
            </w:pPr>
            <w:r>
              <w:rPr>
                <w:rFonts w:ascii="Arial" w:cs="Arial" w:eastAsia="Arial" w:hAnsi="Arial"/>
                <w:b w:val="false"/>
                <w:bCs w:val="false"/>
                <w:i w:val="false"/>
                <w:iCs w:val="false"/>
                <w:color w:val="059669"/>
                <w:sz w:val="16"/>
                <w:szCs w:val="16"/>
              </w:rPr>
              <w:t xml:space="preserve">o 150,00 € / año (Ahorro 30 €)</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val="false"/>
                <w:bCs w:val="false"/>
                <w:i w:val="false"/>
                <w:iCs w:val="false"/>
                <w:color w:val="334155"/>
                <w:sz w:val="20"/>
                <w:szCs w:val="20"/>
              </w:rPr>
              <w:t xml:space="preserve">• Hasta 3 trabajadores activos.</w:t>
            </w:r>
          </w:p>
          <w:p>
            <w:pPr>
              <w:spacing w:after="60" w:before="60" w:line="260"/>
              <w:jc w:val="left"/>
            </w:pPr>
            <w:r>
              <w:rPr>
                <w:rFonts w:ascii="Arial" w:cs="Arial" w:eastAsia="Arial" w:hAnsi="Arial"/>
                <w:b w:val="false"/>
                <w:bCs w:val="false"/>
                <w:i w:val="false"/>
                <w:iCs w:val="false"/>
                <w:color w:val="334155"/>
                <w:sz w:val="20"/>
                <w:szCs w:val="20"/>
              </w:rPr>
              <w:t xml:space="preserve">• 1 Chapa NFC GRATIS de regalo.</w:t>
            </w:r>
          </w:p>
          <w:p>
            <w:pPr>
              <w:spacing w:after="60" w:before="60" w:line="260"/>
              <w:jc w:val="left"/>
            </w:pPr>
            <w:r>
              <w:rPr>
                <w:rFonts w:ascii="Arial" w:cs="Arial" w:eastAsia="Arial" w:hAnsi="Arial"/>
                <w:b w:val="false"/>
                <w:bCs w:val="false"/>
                <w:i w:val="false"/>
                <w:iCs w:val="false"/>
                <w:color w:val="334155"/>
                <w:sz w:val="20"/>
                <w:szCs w:val="20"/>
              </w:rPr>
              <w:t xml:space="preserve">• Sin compromiso de permanencia.</w:t>
            </w:r>
          </w:p>
        </w:tc>
      </w:tr>
      <w:tr>
        <w:tc>
          <w:tcPr>
            <w:tcW w:type="pct" w:w="12%"/>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center"/>
            </w:pPr>
            <w:r>
              <w:rPr>
                <w:rFonts w:ascii="Arial" w:cs="Arial" w:eastAsia="Arial" w:hAnsi="Arial"/>
                <w:b/>
                <w:bCs/>
                <w:i w:val="false"/>
                <w:iCs w:val="false"/>
                <w:color w:val="334155"/>
                <w:sz w:val="24"/>
                <w:szCs w:val="24"/>
              </w:rPr>
              <w:t xml:space="preserve">[   ]</w:t>
            </w:r>
          </w:p>
        </w:tc>
        <w:tc>
          <w:tcPr>
            <w:tcW w:type="pct" w:w="28%"/>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334155"/>
                <w:sz w:val="20"/>
                <w:szCs w:val="20"/>
              </w:rPr>
              <w:t xml:space="preserve">PLAN FLEXIBLE</w:t>
            </w:r>
          </w:p>
          <w:p>
            <w:pPr>
              <w:spacing w:after="60" w:before="60" w:line="260"/>
              <w:jc w:val="left"/>
            </w:pPr>
            <w:r>
              <w:rPr>
                <w:rFonts w:ascii="Arial" w:cs="Arial" w:eastAsia="Arial" w:hAnsi="Arial"/>
                <w:b w:val="false"/>
                <w:bCs w:val="false"/>
                <w:i w:val="false"/>
                <w:iCs w:val="false"/>
                <w:color w:val="64748B"/>
                <w:sz w:val="16"/>
                <w:szCs w:val="16"/>
              </w:rPr>
              <w:t xml:space="preserve">Mes a mes para pymes</w:t>
            </w:r>
          </w:p>
        </w:tc>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334155"/>
                <w:sz w:val="20"/>
                <w:szCs w:val="20"/>
              </w:rPr>
              <w:t xml:space="preserve">24,90 € / mes</w:t>
            </w:r>
          </w:p>
          <w:p>
            <w:pPr>
              <w:spacing w:after="60" w:before="60" w:line="260"/>
              <w:jc w:val="left"/>
            </w:pPr>
            <w:r>
              <w:rPr>
                <w:rFonts w:ascii="Arial" w:cs="Arial" w:eastAsia="Arial" w:hAnsi="Arial"/>
                <w:b w:val="false"/>
                <w:bCs w:val="false"/>
                <w:i w:val="false"/>
                <w:iCs w:val="false"/>
                <w:color w:val="64748B"/>
                <w:sz w:val="16"/>
                <w:szCs w:val="16"/>
              </w:rPr>
              <w:t xml:space="preserve">Cuota mensual periódica</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val="false"/>
                <w:bCs w:val="false"/>
                <w:i w:val="false"/>
                <w:iCs w:val="false"/>
                <w:color w:val="334155"/>
                <w:sz w:val="20"/>
                <w:szCs w:val="20"/>
              </w:rPr>
              <w:t xml:space="preserve">• Trabajadores ilimitados.</w:t>
            </w:r>
          </w:p>
          <w:p>
            <w:pPr>
              <w:spacing w:after="60" w:before="60" w:line="260"/>
              <w:jc w:val="left"/>
            </w:pPr>
            <w:r>
              <w:rPr>
                <w:rFonts w:ascii="Arial" w:cs="Arial" w:eastAsia="Arial" w:hAnsi="Arial"/>
                <w:b w:val="false"/>
                <w:bCs w:val="false"/>
                <w:i w:val="false"/>
                <w:iCs w:val="false"/>
                <w:color w:val="334155"/>
                <w:sz w:val="20"/>
                <w:szCs w:val="20"/>
              </w:rPr>
              <w:t xml:space="preserve">• Sin compromiso de permanencia.</w:t>
            </w:r>
          </w:p>
          <w:p>
            <w:pPr>
              <w:spacing w:after="60" w:before="60" w:line="260"/>
              <w:jc w:val="left"/>
            </w:pPr>
            <w:r>
              <w:rPr>
                <w:rFonts w:ascii="Arial" w:cs="Arial" w:eastAsia="Arial" w:hAnsi="Arial"/>
                <w:b w:val="false"/>
                <w:bCs w:val="false"/>
                <w:i w:val="false"/>
                <w:iCs w:val="false"/>
                <w:color w:val="334155"/>
                <w:sz w:val="20"/>
                <w:szCs w:val="20"/>
              </w:rPr>
              <w:t xml:space="preserve">• Alta única: +10 € (2 chapas NFC).</w:t>
            </w:r>
          </w:p>
        </w:tc>
      </w:tr>
      <w:tr>
        <w:tc>
          <w:tcPr>
            <w:tcW w:type="pct" w:w="12%"/>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center"/>
            </w:pPr>
            <w:r>
              <w:rPr>
                <w:rFonts w:ascii="Arial" w:cs="Arial" w:eastAsia="Arial" w:hAnsi="Arial"/>
                <w:b/>
                <w:bCs/>
                <w:i w:val="false"/>
                <w:iCs w:val="false"/>
                <w:color w:val="334155"/>
                <w:sz w:val="24"/>
                <w:szCs w:val="24"/>
              </w:rPr>
              <w:t xml:space="preserve">[   ]</w:t>
            </w:r>
          </w:p>
        </w:tc>
        <w:tc>
          <w:tcPr>
            <w:tcW w:type="pct" w:w="28%"/>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1D4ED8"/>
                <w:sz w:val="20"/>
                <w:szCs w:val="20"/>
              </w:rPr>
              <w:t xml:space="preserve">PLAN FIDELIDAD 12M</w:t>
            </w:r>
          </w:p>
          <w:p>
            <w:pPr>
              <w:spacing w:after="60" w:before="60" w:line="260"/>
              <w:jc w:val="left"/>
            </w:pPr>
            <w:r>
              <w:rPr>
                <w:rFonts w:ascii="Arial" w:cs="Arial" w:eastAsia="Arial" w:hAnsi="Arial"/>
                <w:b w:val="false"/>
                <w:bCs w:val="false"/>
                <w:i w:val="false"/>
                <w:iCs w:val="false"/>
                <w:color w:val="64748B"/>
                <w:sz w:val="16"/>
                <w:szCs w:val="16"/>
              </w:rPr>
              <w:t xml:space="preserve">Hostelería y locales estables</w:t>
            </w:r>
          </w:p>
        </w:tc>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334155"/>
                <w:sz w:val="20"/>
                <w:szCs w:val="20"/>
              </w:rPr>
              <w:t xml:space="preserve">24,90 € / mes</w:t>
            </w:r>
          </w:p>
          <w:p>
            <w:pPr>
              <w:spacing w:after="60" w:before="60" w:line="260"/>
              <w:jc w:val="left"/>
            </w:pPr>
            <w:r>
              <w:rPr>
                <w:rFonts w:ascii="Arial" w:cs="Arial" w:eastAsia="Arial" w:hAnsi="Arial"/>
                <w:b w:val="false"/>
                <w:bCs w:val="false"/>
                <w:i w:val="false"/>
                <w:iCs w:val="false"/>
                <w:color w:val="2563eb"/>
                <w:sz w:val="16"/>
                <w:szCs w:val="16"/>
              </w:rPr>
              <w:t xml:space="preserve">Cuota mensual sin alta</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val="false"/>
                <w:bCs w:val="false"/>
                <w:i w:val="false"/>
                <w:iCs w:val="false"/>
                <w:color w:val="334155"/>
                <w:sz w:val="20"/>
                <w:szCs w:val="20"/>
              </w:rPr>
              <w:t xml:space="preserve">• Trabajadores ilimitados.</w:t>
            </w:r>
          </w:p>
          <w:p>
            <w:pPr>
              <w:spacing w:after="60" w:before="60" w:line="260"/>
              <w:jc w:val="left"/>
            </w:pPr>
            <w:r>
              <w:rPr>
                <w:rFonts w:ascii="Arial" w:cs="Arial" w:eastAsia="Arial" w:hAnsi="Arial"/>
                <w:b w:val="false"/>
                <w:bCs w:val="false"/>
                <w:i w:val="false"/>
                <w:iCs w:val="false"/>
                <w:color w:val="334155"/>
                <w:sz w:val="20"/>
                <w:szCs w:val="20"/>
              </w:rPr>
              <w:t xml:space="preserve">• 0 € coste de alta: 2 NFC GRATIS.</w:t>
            </w:r>
          </w:p>
          <w:p>
            <w:pPr>
              <w:spacing w:after="60" w:before="60" w:line="260"/>
              <w:jc w:val="left"/>
            </w:pPr>
            <w:r>
              <w:rPr>
                <w:rFonts w:ascii="Arial" w:cs="Arial" w:eastAsia="Arial" w:hAnsi="Arial"/>
                <w:b w:val="false"/>
                <w:bCs w:val="false"/>
                <w:i w:val="false"/>
                <w:iCs w:val="false"/>
                <w:color w:val="334155"/>
                <w:sz w:val="20"/>
                <w:szCs w:val="20"/>
              </w:rPr>
              <w:t xml:space="preserve">• Compromiso permanencia de 12 meses.</w:t>
            </w:r>
          </w:p>
        </w:tc>
      </w:tr>
      <w:tr>
        <w:tc>
          <w:tcPr>
            <w:tcW w:type="pct" w:w="12%"/>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center"/>
            </w:pPr>
            <w:r>
              <w:rPr>
                <w:rFonts w:ascii="Arial" w:cs="Arial" w:eastAsia="Arial" w:hAnsi="Arial"/>
                <w:b/>
                <w:bCs/>
                <w:i w:val="false"/>
                <w:iCs w:val="false"/>
                <w:color w:val="334155"/>
                <w:sz w:val="24"/>
                <w:szCs w:val="24"/>
              </w:rPr>
              <w:t xml:space="preserve">[   ]</w:t>
            </w:r>
          </w:p>
        </w:tc>
        <w:tc>
          <w:tcPr>
            <w:tcW w:type="pct" w:w="28%"/>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47857"/>
                <w:sz w:val="20"/>
                <w:szCs w:val="20"/>
              </w:rPr>
              <w:t xml:space="preserve">PLAN ANUAL PRO ⭐</w:t>
            </w:r>
          </w:p>
          <w:p>
            <w:pPr>
              <w:spacing w:after="60" w:before="60" w:line="260"/>
              <w:jc w:val="left"/>
            </w:pPr>
            <w:r>
              <w:rPr>
                <w:rFonts w:ascii="Arial" w:cs="Arial" w:eastAsia="Arial" w:hAnsi="Arial"/>
                <w:b w:val="false"/>
                <w:bCs w:val="false"/>
                <w:i w:val="false"/>
                <w:iCs w:val="false"/>
                <w:color w:val="059669"/>
                <w:sz w:val="16"/>
                <w:szCs w:val="16"/>
              </w:rPr>
              <w:t xml:space="preserve">Opción recomendada (Mejor precio)</w:t>
            </w:r>
          </w:p>
        </w:tc>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47857"/>
                <w:sz w:val="20"/>
                <w:szCs w:val="20"/>
              </w:rPr>
              <w:t xml:space="preserve">229,00 € / año</w:t>
            </w:r>
          </w:p>
          <w:p>
            <w:pPr>
              <w:spacing w:after="60" w:before="60" w:line="260"/>
              <w:jc w:val="left"/>
            </w:pPr>
            <w:r>
              <w:rPr>
                <w:rFonts w:ascii="Arial" w:cs="Arial" w:eastAsia="Arial" w:hAnsi="Arial"/>
                <w:b w:val="false"/>
                <w:bCs w:val="false"/>
                <w:i w:val="false"/>
                <w:iCs w:val="false"/>
                <w:color w:val="047857"/>
                <w:sz w:val="16"/>
                <w:szCs w:val="16"/>
              </w:rPr>
              <w:t xml:space="preserve">(Equivale a solo 19 €/mes)</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pPr>
              <w:spacing w:after="60" w:before="60" w:line="260"/>
              <w:jc w:val="left"/>
            </w:pPr>
            <w:r>
              <w:rPr>
                <w:rFonts w:ascii="Arial" w:cs="Arial" w:eastAsia="Arial" w:hAnsi="Arial"/>
                <w:b w:val="false"/>
                <w:bCs w:val="false"/>
                <w:i w:val="false"/>
                <w:iCs w:val="false"/>
                <w:color w:val="334155"/>
                <w:sz w:val="20"/>
                <w:szCs w:val="20"/>
              </w:rPr>
              <w:t xml:space="preserve">• Trabajadores ilimitados.</w:t>
            </w:r>
          </w:p>
          <w:p>
            <w:pPr>
              <w:spacing w:after="60" w:before="60" w:line="260"/>
              <w:jc w:val="left"/>
            </w:pPr>
            <w:r>
              <w:rPr>
                <w:rFonts w:ascii="Arial" w:cs="Arial" w:eastAsia="Arial" w:hAnsi="Arial"/>
                <w:b w:val="false"/>
                <w:bCs w:val="false"/>
                <w:i w:val="false"/>
                <w:iCs w:val="false"/>
                <w:color w:val="334155"/>
                <w:sz w:val="20"/>
                <w:szCs w:val="20"/>
              </w:rPr>
              <w:t xml:space="preserve">• 2 Chapas NFC GRATIS de regalo.</w:t>
            </w:r>
          </w:p>
          <w:p>
            <w:pPr>
              <w:spacing w:after="60" w:before="60" w:line="260"/>
              <w:jc w:val="left"/>
            </w:pPr>
            <w:r>
              <w:rPr>
                <w:rFonts w:ascii="Arial" w:cs="Arial" w:eastAsia="Arial" w:hAnsi="Arial"/>
                <w:b w:val="false"/>
                <w:bCs w:val="false"/>
                <w:i w:val="false"/>
                <w:iCs w:val="false"/>
                <w:color w:val="334155"/>
                <w:sz w:val="20"/>
                <w:szCs w:val="20"/>
              </w:rPr>
              <w:t xml:space="preserve">• Cartel plastificado oficial incluido.</w:t>
            </w:r>
          </w:p>
          <w:p>
            <w:pPr>
              <w:spacing w:after="60" w:before="60" w:line="260"/>
              <w:jc w:val="left"/>
            </w:pPr>
            <w:r>
              <w:rPr>
                <w:rFonts w:ascii="Arial" w:cs="Arial" w:eastAsia="Arial" w:hAnsi="Arial"/>
                <w:b w:val="false"/>
                <w:bCs w:val="false"/>
                <w:i w:val="false"/>
                <w:iCs w:val="false"/>
                <w:color w:val="334155"/>
                <w:sz w:val="20"/>
                <w:szCs w:val="20"/>
              </w:rPr>
              <w:t xml:space="preserve">• Factura anual única 100% desgravable.</w:t>
            </w:r>
          </w:p>
        </w:tc>
      </w:tr>
    </w:tbl>
    <w:p/>
    <w:p>
      <w:pPr>
        <w:spacing w:after="60" w:before="60" w:line="260"/>
        <w:jc w:val="left"/>
      </w:pPr>
      <w:r>
        <w:rPr>
          <w:rFonts w:ascii="Arial" w:cs="Arial" w:eastAsia="Arial" w:hAnsi="Arial"/>
          <w:b/>
          <w:bCs/>
          <w:i w:val="false"/>
          <w:iCs w:val="false"/>
          <w:color w:val="0F172A"/>
          <w:sz w:val="20"/>
          <w:szCs w:val="20"/>
        </w:rPr>
        <w:t xml:space="preserve">FORMA DE PAGO SELECCIONADA POR EL CLIENTE:</w:t>
      </w:r>
    </w:p>
    <w:p>
      <w:pPr>
        <w:spacing w:after="60" w:before="60" w:line="260"/>
        <w:jc w:val="left"/>
      </w:pPr>
      <w:r>
        <w:rPr>
          <w:rFonts w:ascii="Arial" w:cs="Arial" w:eastAsia="Arial" w:hAnsi="Arial"/>
          <w:b w:val="false"/>
          <w:bCs w:val="false"/>
          <w:i w:val="false"/>
          <w:iCs w:val="false"/>
          <w:color w:val="334155"/>
          <w:sz w:val="20"/>
          <w:szCs w:val="20"/>
        </w:rPr>
        <w:t xml:space="preserve">[   ] Domiciliación Bancaria SEPA (Recibo en cuenta):</w:t>
      </w:r>
    </w:p>
    <w:p>
      <w:pPr>
        <w:spacing w:after="60" w:before="60" w:line="260"/>
        <w:jc w:val="left"/>
      </w:pPr>
      <w:r>
        <w:rPr>
          <w:rFonts w:ascii="Arial" w:cs="Arial" w:eastAsia="Arial" w:hAnsi="Arial"/>
          <w:b/>
          <w:bCs/>
          <w:i w:val="false"/>
          <w:iCs w:val="false"/>
          <w:color w:val="334155"/>
          <w:sz w:val="20"/>
          <w:szCs w:val="20"/>
        </w:rPr>
        <w:t xml:space="preserve">       IBAN:  ES</w:t>
      </w:r>
      <w:r>
        <w:rPr>
          <w:rFonts w:ascii="Arial" w:cs="Arial" w:eastAsia="Arial" w:hAnsi="Arial"/>
          <w:b w:val="false"/>
          <w:bCs w:val="false"/>
          <w:i w:val="false"/>
          <w:iCs w:val="false"/>
          <w:color w:val="334155"/>
          <w:sz w:val="20"/>
          <w:szCs w:val="20"/>
        </w:rPr>
        <w:t xml:space="preserve">_____  /  ________  /  ____  /  ____________  (Titular de la cuenta: _________________________________________)</w:t>
      </w:r>
    </w:p>
    <w:p>
      <w:pPr>
        <w:spacing w:after="60" w:before="60" w:line="260"/>
        <w:jc w:val="left"/>
      </w:pPr>
      <w:r>
        <w:rPr>
          <w:rFonts w:ascii="Arial" w:cs="Arial" w:eastAsia="Arial" w:hAnsi="Arial"/>
          <w:b w:val="false"/>
          <w:bCs w:val="false"/>
          <w:i w:val="false"/>
          <w:iCs w:val="false"/>
          <w:color w:val="334155"/>
          <w:sz w:val="20"/>
          <w:szCs w:val="20"/>
        </w:rPr>
        <w:t xml:space="preserve">[   ] Transferencia Bancaria Anual / Mensual anticipada al número de cuenta facilitado por el Proveedor.</w:t>
      </w:r>
    </w:p>
    <w:p>
      <w:pPr>
        <w:spacing w:after="60" w:before="60" w:line="260"/>
        <w:jc w:val="left"/>
      </w:pPr>
      <w:r>
        <w:rPr>
          <w:rFonts w:ascii="Arial" w:cs="Arial" w:eastAsia="Arial" w:hAnsi="Arial"/>
          <w:b w:val="false"/>
          <w:bCs w:val="false"/>
          <w:i w:val="false"/>
          <w:iCs w:val="false"/>
          <w:color w:val="334155"/>
          <w:sz w:val="20"/>
          <w:szCs w:val="20"/>
        </w:rPr>
        <w:t xml:space="preserve">[   ] Pago telemático mediante Tarjeta de Crédito / Débito (Pasarela Stripe) o Bizum Empresa.</w:t>
      </w:r>
    </w:p>
    <w:p/>
    <w:p>
      <w:pPr>
        <w:spacing w:after="60" w:before="60" w:line="260"/>
        <w:jc w:val="left"/>
      </w:pPr>
      <w:r>
        <w:rPr>
          <w:rFonts w:ascii="Arial" w:cs="Arial" w:eastAsia="Arial" w:hAnsi="Arial"/>
          <w:b/>
          <w:bCs/>
          <w:i w:val="false"/>
          <w:iCs w:val="false"/>
          <w:color w:val="0F172A"/>
          <w:sz w:val="20"/>
          <w:szCs w:val="20"/>
        </w:rPr>
        <w:t xml:space="preserve">TERCERA. VIGENCIA, PRUEBA GRATUITA Y CANCELACIÓN.</w:t>
      </w:r>
    </w:p>
    <w:p>
      <w:pPr>
        <w:spacing w:after="60" w:before="60" w:line="260"/>
        <w:jc w:val="left"/>
      </w:pPr>
      <w:r>
        <w:rPr>
          <w:rFonts w:ascii="Arial" w:cs="Arial" w:eastAsia="Arial" w:hAnsi="Arial"/>
          <w:b w:val="false"/>
          <w:bCs w:val="false"/>
          <w:i w:val="false"/>
          <w:iCs w:val="false"/>
          <w:color w:val="334155"/>
          <w:sz w:val="20"/>
          <w:szCs w:val="20"/>
        </w:rPr>
        <w:t xml:space="preserve">1. Entrada en vigor: El presente contrato entra en vigor el día de su firma por ambas partes o en la fecha de entrega efectiva de las chapas NFC.</w:t>
      </w:r>
    </w:p>
    <w:p>
      <w:pPr>
        <w:spacing w:after="60" w:before="60" w:line="260"/>
        <w:jc w:val="left"/>
      </w:pPr>
      <w:r>
        <w:rPr>
          <w:rFonts w:ascii="Arial" w:cs="Arial" w:eastAsia="Arial" w:hAnsi="Arial"/>
          <w:b w:val="false"/>
          <w:bCs w:val="false"/>
          <w:i w:val="false"/>
          <w:iCs w:val="false"/>
          <w:color w:val="334155"/>
          <w:sz w:val="20"/>
          <w:szCs w:val="20"/>
        </w:rPr>
        <w:t xml:space="preserve">2. Periodo de prueba gratuito: Salvo renuncia expresa del Cliente, se reconoce un periodo de cortesía de hasta 15 días naturales de prueba sin compromiso, durante el cual el Cliente podrá desistir sin coste alguno comunicándolo al Proveedor.</w:t>
      </w:r>
    </w:p>
    <w:p>
      <w:pPr>
        <w:spacing w:after="60" w:before="60" w:line="260"/>
        <w:jc w:val="left"/>
      </w:pPr>
      <w:r>
        <w:rPr>
          <w:rFonts w:ascii="Arial" w:cs="Arial" w:eastAsia="Arial" w:hAnsi="Arial"/>
          <w:b w:val="false"/>
          <w:bCs w:val="false"/>
          <w:i w:val="false"/>
          <w:iCs w:val="false"/>
          <w:color w:val="334155"/>
          <w:sz w:val="20"/>
          <w:szCs w:val="20"/>
        </w:rPr>
        <w:t xml:space="preserve">3. Renovación y baja: El contrato se renovará tácitamente por periodos de igual duración al plan elegido. En los planes sin permanencia (Comercio y Flexible), el Cliente podrá solicitar la baja en cualquier momento con un preaviso mínimo de 5 días hábiles antes del siguiente ciclo de facturación, sin penalización alguna. En el Plan Fidelidad 12M, el Cliente se compromete a mantener el servicio activo durante 12 mensualidades consecutivas.</w:t>
      </w:r>
    </w:p>
    <w:p/>
    <w:p>
      <w:pPr>
        <w:spacing w:after="60" w:before="60" w:line="260"/>
        <w:jc w:val="left"/>
      </w:pPr>
      <w:r>
        <w:rPr>
          <w:rFonts w:ascii="Arial" w:cs="Arial" w:eastAsia="Arial" w:hAnsi="Arial"/>
          <w:b/>
          <w:bCs/>
          <w:i w:val="false"/>
          <w:iCs w:val="false"/>
          <w:color w:val="0F172A"/>
          <w:sz w:val="20"/>
          <w:szCs w:val="20"/>
        </w:rPr>
        <w:t xml:space="preserve">CUARTA. OBLIGACIONES DE FICHA TAP (PROVEEDOR).</w:t>
      </w:r>
    </w:p>
    <w:p>
      <w:pPr>
        <w:spacing w:after="60" w:before="60" w:line="260"/>
        <w:jc w:val="left"/>
      </w:pPr>
      <w:r>
        <w:rPr>
          <w:rFonts w:ascii="Arial" w:cs="Arial" w:eastAsia="Arial" w:hAnsi="Arial"/>
          <w:b w:val="false"/>
          <w:bCs w:val="false"/>
          <w:i w:val="false"/>
          <w:iCs w:val="false"/>
          <w:color w:val="334155"/>
          <w:sz w:val="20"/>
          <w:szCs w:val="20"/>
        </w:rPr>
        <w:t xml:space="preserve">a) Mantener el servicio operativo y accesible en la nube con un nivel de disponibilidad estándar superior al 99% anual, salvo paradas programadas de mantenimiento.</w:t>
      </w:r>
    </w:p>
    <w:p>
      <w:pPr>
        <w:spacing w:after="60" w:before="60" w:line="260"/>
        <w:jc w:val="left"/>
      </w:pPr>
      <w:r>
        <w:rPr>
          <w:rFonts w:ascii="Arial" w:cs="Arial" w:eastAsia="Arial" w:hAnsi="Arial"/>
          <w:b w:val="false"/>
          <w:bCs w:val="false"/>
          <w:i w:val="false"/>
          <w:iCs w:val="false"/>
          <w:color w:val="334155"/>
          <w:sz w:val="20"/>
          <w:szCs w:val="20"/>
        </w:rPr>
        <w:t xml:space="preserve">b) Garantizar la inalterabilidad y custodia informática de los registros horarios durante los cuatro (4) años exigidos por el Estatuto de los Trabajadores.</w:t>
      </w:r>
    </w:p>
    <w:p>
      <w:pPr>
        <w:spacing w:after="60" w:before="60" w:line="260"/>
        <w:jc w:val="left"/>
      </w:pPr>
      <w:r>
        <w:rPr>
          <w:rFonts w:ascii="Arial" w:cs="Arial" w:eastAsia="Arial" w:hAnsi="Arial"/>
          <w:b w:val="false"/>
          <w:bCs w:val="false"/>
          <w:i w:val="false"/>
          <w:iCs w:val="false"/>
          <w:color w:val="334155"/>
          <w:sz w:val="20"/>
          <w:szCs w:val="20"/>
        </w:rPr>
        <w:t xml:space="preserve">c) Proveer soporte técnico y resolución de dudas sobre la operativa del sistema.</w:t>
      </w:r>
    </w:p>
    <w:p>
      <w:pPr>
        <w:spacing w:after="60" w:before="60" w:line="260"/>
        <w:jc w:val="left"/>
      </w:pPr>
      <w:r>
        <w:rPr>
          <w:rFonts w:ascii="Arial" w:cs="Arial" w:eastAsia="Arial" w:hAnsi="Arial"/>
          <w:b w:val="false"/>
          <w:bCs w:val="false"/>
          <w:i w:val="false"/>
          <w:iCs w:val="false"/>
          <w:color w:val="334155"/>
          <w:sz w:val="20"/>
          <w:szCs w:val="20"/>
        </w:rPr>
        <w:t xml:space="preserve">d) Mantener la plataforma actualizada frente a futuras directrices o circulares de la Inspección de Trabajo y Seguridad Social.</w:t>
      </w:r>
    </w:p>
    <w:p/>
    <w:p>
      <w:pPr>
        <w:spacing w:after="60" w:before="60" w:line="260"/>
        <w:jc w:val="left"/>
      </w:pPr>
      <w:r>
        <w:rPr>
          <w:rFonts w:ascii="Arial" w:cs="Arial" w:eastAsia="Arial" w:hAnsi="Arial"/>
          <w:b/>
          <w:bCs/>
          <w:i w:val="false"/>
          <w:iCs w:val="false"/>
          <w:color w:val="0F172A"/>
          <w:sz w:val="20"/>
          <w:szCs w:val="20"/>
        </w:rPr>
        <w:t xml:space="preserve">QUINTA. OBLIGACIONES DEL CLIENTE (EMPRESA).</w:t>
      </w:r>
    </w:p>
    <w:p>
      <w:pPr>
        <w:spacing w:after="60" w:before="60" w:line="260"/>
        <w:jc w:val="left"/>
      </w:pPr>
      <w:r>
        <w:rPr>
          <w:rFonts w:ascii="Arial" w:cs="Arial" w:eastAsia="Arial" w:hAnsi="Arial"/>
          <w:b w:val="false"/>
          <w:bCs w:val="false"/>
          <w:i w:val="false"/>
          <w:iCs w:val="false"/>
          <w:color w:val="334155"/>
          <w:sz w:val="20"/>
          <w:szCs w:val="20"/>
        </w:rPr>
        <w:t xml:space="preserve">a) Colocar las pegatinas inteligentes NFC en un lugar visible y accesible del centro de trabajo (mostrador, entrada o zona de personal).</w:t>
      </w:r>
    </w:p>
    <w:p>
      <w:pPr>
        <w:spacing w:after="60" w:before="60" w:line="260"/>
        <w:jc w:val="left"/>
      </w:pPr>
      <w:r>
        <w:rPr>
          <w:rFonts w:ascii="Arial" w:cs="Arial" w:eastAsia="Arial" w:hAnsi="Arial"/>
          <w:b w:val="false"/>
          <w:bCs w:val="false"/>
          <w:i w:val="false"/>
          <w:iCs w:val="false"/>
          <w:color w:val="334155"/>
          <w:sz w:val="20"/>
          <w:szCs w:val="20"/>
        </w:rPr>
        <w:t xml:space="preserve">b) Informar debidamente a los empleados acerca del deber legal de registrar su jornada y exhibir el cartel informativo correspondiente en las instalaciones.</w:t>
      </w:r>
    </w:p>
    <w:p>
      <w:pPr>
        <w:spacing w:after="60" w:before="60" w:line="260"/>
        <w:jc w:val="left"/>
      </w:pPr>
      <w:r>
        <w:rPr>
          <w:rFonts w:ascii="Arial" w:cs="Arial" w:eastAsia="Arial" w:hAnsi="Arial"/>
          <w:b w:val="false"/>
          <w:bCs w:val="false"/>
          <w:i w:val="false"/>
          <w:iCs w:val="false"/>
          <w:color w:val="334155"/>
          <w:sz w:val="20"/>
          <w:szCs w:val="20"/>
        </w:rPr>
        <w:t xml:space="preserve">c) Administrar las altas y bajas de los trabajadores de su plantilla a través de la consola web o solicitándolo a soporte.</w:t>
      </w:r>
    </w:p>
    <w:p>
      <w:pPr>
        <w:spacing w:after="60" w:before="60" w:line="260"/>
        <w:jc w:val="left"/>
      </w:pPr>
      <w:r>
        <w:rPr>
          <w:rFonts w:ascii="Arial" w:cs="Arial" w:eastAsia="Arial" w:hAnsi="Arial"/>
          <w:b w:val="false"/>
          <w:bCs w:val="false"/>
          <w:i w:val="false"/>
          <w:iCs w:val="false"/>
          <w:color w:val="334155"/>
          <w:sz w:val="20"/>
          <w:szCs w:val="20"/>
        </w:rPr>
        <w:t xml:space="preserve">d) Proceder al abono puntual de las cuotas del servicio acordadas.</w:t>
      </w:r>
    </w:p>
    <w:p/>
    <w:p>
      <w:pPr>
        <w:spacing w:after="60" w:before="60" w:line="260"/>
        <w:jc w:val="left"/>
      </w:pPr>
      <w:r>
        <w:rPr>
          <w:rFonts w:ascii="Arial" w:cs="Arial" w:eastAsia="Arial" w:hAnsi="Arial"/>
          <w:b/>
          <w:bCs/>
          <w:i w:val="false"/>
          <w:iCs w:val="false"/>
          <w:color w:val="0F172A"/>
          <w:sz w:val="20"/>
          <w:szCs w:val="20"/>
        </w:rPr>
        <w:t xml:space="preserve">SEXTA. CONTRATO DE ENCARGADO DE TRATAMIENTO (CONFORME AL ART. 28 DEL RGPD UE 2016/679).</w:t>
      </w:r>
    </w:p>
    <w:p>
      <w:pPr>
        <w:spacing w:after="60" w:before="60" w:line="260"/>
        <w:jc w:val="left"/>
      </w:pPr>
      <w:r>
        <w:rPr>
          <w:rFonts w:ascii="Arial" w:cs="Arial" w:eastAsia="Arial" w:hAnsi="Arial"/>
          <w:b w:val="false"/>
          <w:bCs w:val="false"/>
          <w:i w:val="false"/>
          <w:iCs w:val="false"/>
          <w:color w:val="334155"/>
          <w:sz w:val="20"/>
          <w:szCs w:val="20"/>
        </w:rPr>
        <w:t xml:space="preserve">De conformidad con la normativa europea de protección de datos (RGPD) y la Ley Orgánica 3/2018 (LOPDGDD), se hace constar expresamente que EL CLIENTE ostenta la condición de "Responsable del Tratamiento" de los datos personales de sus trabajadores, y EL PROVEEDOR actúa en calidad de "Encargado del Tratamiento". A tales efectos, el Proveedor se compromete a:</w:t>
      </w:r>
    </w:p>
    <w:p>
      <w:pPr>
        <w:spacing w:after="60" w:before="60" w:line="260"/>
        <w:jc w:val="left"/>
      </w:pPr>
      <w:r>
        <w:rPr>
          <w:rFonts w:ascii="Arial" w:cs="Arial" w:eastAsia="Arial" w:hAnsi="Arial"/>
          <w:b w:val="false"/>
          <w:bCs w:val="false"/>
          <w:i w:val="false"/>
          <w:iCs w:val="false"/>
          <w:color w:val="334155"/>
          <w:sz w:val="20"/>
          <w:szCs w:val="20"/>
        </w:rPr>
        <w:t xml:space="preserve">1. Tratar los datos personales (nombre, teléfono móvil y registros horarios) única y exclusivamente para la prestación del servicio de control de jornada.</w:t>
      </w:r>
    </w:p>
    <w:p>
      <w:pPr>
        <w:spacing w:after="60" w:before="60" w:line="260"/>
        <w:jc w:val="left"/>
      </w:pPr>
      <w:r>
        <w:rPr>
          <w:rFonts w:ascii="Arial" w:cs="Arial" w:eastAsia="Arial" w:hAnsi="Arial"/>
          <w:b w:val="false"/>
          <w:bCs w:val="false"/>
          <w:i w:val="false"/>
          <w:iCs w:val="false"/>
          <w:color w:val="334155"/>
          <w:sz w:val="20"/>
          <w:szCs w:val="20"/>
        </w:rPr>
        <w:t xml:space="preserve">2. No ceder, vender, transferir ni comunicar dichos datos a terceros en ningún caso, salvo imperativo legal expreso.</w:t>
      </w:r>
    </w:p>
    <w:p>
      <w:pPr>
        <w:spacing w:after="60" w:before="60" w:line="260"/>
        <w:jc w:val="left"/>
      </w:pPr>
      <w:r>
        <w:rPr>
          <w:rFonts w:ascii="Arial" w:cs="Arial" w:eastAsia="Arial" w:hAnsi="Arial"/>
          <w:b w:val="false"/>
          <w:bCs w:val="false"/>
          <w:i w:val="false"/>
          <w:iCs w:val="false"/>
          <w:color w:val="334155"/>
          <w:sz w:val="20"/>
          <w:szCs w:val="20"/>
        </w:rPr>
        <w:t xml:space="preserve">3. Aplicar medidas de seguridad técnicas y organizativas para evitar la alteración, pérdida, acceso no autorizado o tratamiento fraudulento de los fichajes.</w:t>
      </w:r>
    </w:p>
    <w:p>
      <w:pPr>
        <w:spacing w:after="60" w:before="60" w:line="260"/>
        <w:jc w:val="left"/>
      </w:pPr>
      <w:r>
        <w:rPr>
          <w:rFonts w:ascii="Arial" w:cs="Arial" w:eastAsia="Arial" w:hAnsi="Arial"/>
          <w:b w:val="false"/>
          <w:bCs w:val="false"/>
          <w:i w:val="false"/>
          <w:iCs w:val="false"/>
          <w:color w:val="334155"/>
          <w:sz w:val="20"/>
          <w:szCs w:val="20"/>
        </w:rPr>
        <w:t xml:space="preserve">4. Guardar estricto deber de confidencialidad y secreto profesional respecto a toda la información gestionada.</w:t>
      </w:r>
    </w:p>
    <w:p>
      <w:pPr>
        <w:spacing w:after="60" w:before="60" w:line="260"/>
        <w:jc w:val="left"/>
      </w:pPr>
      <w:r>
        <w:rPr>
          <w:rFonts w:ascii="Arial" w:cs="Arial" w:eastAsia="Arial" w:hAnsi="Arial"/>
          <w:b w:val="false"/>
          <w:bCs w:val="false"/>
          <w:i w:val="false"/>
          <w:iCs w:val="false"/>
          <w:color w:val="334155"/>
          <w:sz w:val="20"/>
          <w:szCs w:val="20"/>
        </w:rPr>
        <w:t xml:space="preserve">5. Facilitar a EL CLIENTE, al término de la relación contractual, la exportación completa y descarga de todos los registros horarios de su plantilla.</w:t>
      </w:r>
    </w:p>
    <w:p/>
    <w:p>
      <w:pPr>
        <w:spacing w:after="60" w:before="60" w:line="260"/>
        <w:jc w:val="left"/>
      </w:pPr>
      <w:r>
        <w:rPr>
          <w:rFonts w:ascii="Arial" w:cs="Arial" w:eastAsia="Arial" w:hAnsi="Arial"/>
          <w:b/>
          <w:bCs/>
          <w:i w:val="false"/>
          <w:iCs w:val="false"/>
          <w:color w:val="0F172A"/>
          <w:sz w:val="20"/>
          <w:szCs w:val="20"/>
        </w:rPr>
        <w:t xml:space="preserve">SÉPTIMA. PRIVACIDAD Y DERECHOS DIGITALES DEL TRABAJADOR.</w:t>
      </w:r>
    </w:p>
    <w:p>
      <w:pPr>
        <w:spacing w:after="60" w:before="60" w:line="260"/>
        <w:jc w:val="left"/>
      </w:pPr>
      <w:r>
        <w:rPr>
          <w:rFonts w:ascii="Arial" w:cs="Arial" w:eastAsia="Arial" w:hAnsi="Arial"/>
          <w:b w:val="false"/>
          <w:bCs w:val="false"/>
          <w:i w:val="false"/>
          <w:iCs w:val="false"/>
          <w:color w:val="334155"/>
          <w:sz w:val="20"/>
          <w:szCs w:val="20"/>
        </w:rPr>
        <w:t xml:space="preserve">Ambas partes reconocen que el sistema FichaTap respeta escrupulosamente los derechos digitales y la intimidad de los trabajadores (art. 20 bis del Estatuto de los Trabajadores y arts. 87 a 90 de la LOPDGDD), ya que NO recopila datos biométricos de huella dactilar ni exige la activación del rastreo por geolocalización GPS en el teléfono móvil personal del empleado, sustentándose la verificación física en el contacto por proximidad NFC in situ en el centro de trabajo.</w:t>
      </w:r>
    </w:p>
    <w:p/>
    <w:p>
      <w:pPr>
        <w:spacing w:after="60" w:before="60" w:line="260"/>
        <w:jc w:val="left"/>
      </w:pPr>
      <w:r>
        <w:rPr>
          <w:rFonts w:ascii="Arial" w:cs="Arial" w:eastAsia="Arial" w:hAnsi="Arial"/>
          <w:b/>
          <w:bCs/>
          <w:i w:val="false"/>
          <w:iCs w:val="false"/>
          <w:color w:val="0F172A"/>
          <w:sz w:val="20"/>
          <w:szCs w:val="20"/>
        </w:rPr>
        <w:t xml:space="preserve">OCTAVA. LEY APLICABLE Y RESOLUCIÓN DE CONTROVERSIAS.</w:t>
      </w:r>
    </w:p>
    <w:p>
      <w:pPr>
        <w:spacing w:after="60" w:before="60" w:line="260"/>
        <w:jc w:val="left"/>
      </w:pPr>
      <w:r>
        <w:rPr>
          <w:rFonts w:ascii="Arial" w:cs="Arial" w:eastAsia="Arial" w:hAnsi="Arial"/>
          <w:b w:val="false"/>
          <w:bCs w:val="false"/>
          <w:i w:val="false"/>
          <w:iCs w:val="false"/>
          <w:color w:val="334155"/>
          <w:sz w:val="20"/>
          <w:szCs w:val="20"/>
        </w:rPr>
        <w:t xml:space="preserve">El presente contrato se rige íntegramente por la legislación española. Para cualquier discrepancia o litigio que pudiera derivarse de la interpretación o cumplimiento de este acuerdo, las partes acuerdan someterse expresamente a la jurisdicción de los Juzgados y Tribunales del domicilio social del Cliente, con renuncia a cualquier otro fuero que pudiera corresponderles.</w:t>
      </w:r>
    </w:p>
    <w:p/>
    <w:p/>
    <w:p>
      <w:pPr>
        <w:spacing w:after="60" w:before="60" w:line="260"/>
        <w:jc w:val="left"/>
      </w:pPr>
      <w:r>
        <w:rPr>
          <w:rFonts w:ascii="Arial" w:cs="Arial" w:eastAsia="Arial" w:hAnsi="Arial"/>
          <w:b w:val="false"/>
          <w:bCs w:val="false"/>
          <w:i/>
          <w:iCs/>
          <w:color w:val="334155"/>
          <w:sz w:val="20"/>
          <w:szCs w:val="20"/>
        </w:rPr>
        <w:t xml:space="preserve">Y en prueba de total conformidad con cuanto antecede, ambas partes firman el presente contrato por duplicado ejemplar y a un solo efecto, en el lugar y fecha abajo indicados:</w:t>
      </w:r>
    </w:p>
    <w:p/>
    <w:p>
      <w:pPr>
        <w:spacing w:after="60" w:before="60" w:line="260"/>
        <w:jc w:val="left"/>
      </w:pPr>
      <w:r>
        <w:rPr>
          <w:rFonts w:ascii="Arial" w:cs="Arial" w:eastAsia="Arial" w:hAnsi="Arial"/>
          <w:b/>
          <w:bCs/>
          <w:i w:val="false"/>
          <w:iCs w:val="false"/>
          <w:color w:val="334155"/>
          <w:sz w:val="20"/>
          <w:szCs w:val="20"/>
        </w:rPr>
        <w:t xml:space="preserve">En  </w:t>
      </w:r>
      <w:r>
        <w:rPr>
          <w:rFonts w:ascii="Arial" w:cs="Arial" w:eastAsia="Arial" w:hAnsi="Arial"/>
          <w:b w:val="false"/>
          <w:bCs w:val="false"/>
          <w:i w:val="false"/>
          <w:iCs w:val="false"/>
          <w:color w:val="334155"/>
          <w:sz w:val="20"/>
          <w:szCs w:val="20"/>
        </w:rPr>
        <w:t xml:space="preserve">________________________________________</w:t>
      </w:r>
      <w:r>
        <w:rPr>
          <w:rFonts w:ascii="Arial" w:cs="Arial" w:eastAsia="Arial" w:hAnsi="Arial"/>
          <w:b/>
          <w:bCs/>
          <w:i w:val="false"/>
          <w:iCs w:val="false"/>
          <w:color w:val="334155"/>
          <w:sz w:val="20"/>
          <w:szCs w:val="20"/>
        </w:rPr>
        <w:t xml:space="preserve">,  a  </w:t>
      </w:r>
      <w:r>
        <w:rPr>
          <w:rFonts w:ascii="Arial" w:cs="Arial" w:eastAsia="Arial" w:hAnsi="Arial"/>
          <w:b w:val="false"/>
          <w:bCs w:val="false"/>
          <w:i w:val="false"/>
          <w:iCs w:val="false"/>
          <w:color w:val="334155"/>
          <w:sz w:val="20"/>
          <w:szCs w:val="20"/>
        </w:rPr>
        <w:t xml:space="preserve">______  de  ____________________________  de 202___</w:t>
      </w:r>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E2E8F0" w:sz="4"/>
              <w:left w:val="single" w:color="E2E8F0" w:sz="4"/>
              <w:bottom w:val="single" w:color="E2E8F0" w:sz="4"/>
              <w:right w:val="single" w:color="E2E8F0"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F172A"/>
                <w:sz w:val="20"/>
                <w:szCs w:val="20"/>
              </w:rPr>
              <w:t xml:space="preserve">POR EL PROVEEDOR (FichaTap):</w:t>
            </w:r>
          </w:p>
          <w:p/>
          <w:p/>
          <w:p/>
          <w:p/>
          <w:p>
            <w:pPr>
              <w:spacing w:after="60" w:before="60" w:line="260"/>
              <w:jc w:val="left"/>
            </w:pPr>
            <w:r>
              <w:rPr>
                <w:rFonts w:ascii="Arial" w:cs="Arial" w:eastAsia="Arial" w:hAnsi="Arial"/>
                <w:b w:val="false"/>
                <w:bCs w:val="false"/>
                <w:i w:val="false"/>
                <w:iCs w:val="false"/>
                <w:color w:val="334155"/>
                <w:sz w:val="20"/>
                <w:szCs w:val="20"/>
              </w:rPr>
              <w:t xml:space="preserve">Fdo.: ___________________________________</w:t>
            </w:r>
          </w:p>
          <w:p>
            <w:pPr>
              <w:spacing w:after="60" w:before="60" w:line="260"/>
              <w:jc w:val="left"/>
            </w:pPr>
            <w:r>
              <w:rPr>
                <w:rFonts w:ascii="Arial" w:cs="Arial" w:eastAsia="Arial" w:hAnsi="Arial"/>
                <w:b w:val="false"/>
                <w:bCs w:val="false"/>
                <w:i w:val="false"/>
                <w:iCs w:val="false"/>
                <w:color w:val="64748B"/>
                <w:sz w:val="16"/>
                <w:szCs w:val="16"/>
              </w:rPr>
              <w:t xml:space="preserve">FichaTap Servicios Tecnológicos SaaS</w:t>
            </w:r>
          </w:p>
          <w:p>
            <w:pPr>
              <w:spacing w:after="60" w:before="60" w:line="260"/>
              <w:jc w:val="left"/>
            </w:pPr>
            <w:r>
              <w:rPr>
                <w:rFonts w:ascii="Arial" w:cs="Arial" w:eastAsia="Arial" w:hAnsi="Arial"/>
                <w:b w:val="false"/>
                <w:bCs w:val="false"/>
                <w:i/>
                <w:iCs/>
                <w:color w:val="94A3B8"/>
                <w:sz w:val="16"/>
                <w:szCs w:val="16"/>
              </w:rPr>
              <w:t xml:space="preserve">Sello de la empresa:</w:t>
            </w:r>
          </w:p>
        </w:tc>
        <w:tc>
          <w:tcPr>
            <w:tcW w:type="pct" w:w="50%"/>
            <w:tcBorders>
              <w:top w:val="single" w:color="E2E8F0" w:sz="4"/>
              <w:left w:val="single" w:color="E2E8F0" w:sz="4"/>
              <w:bottom w:val="single" w:color="E2E8F0" w:sz="4"/>
              <w:right w:val="single" w:color="E2E8F0" w:sz="4"/>
            </w:tcBorders>
            <w:tcMar>
              <w:top w:type="dxa" w:w="100"/>
              <w:left w:type="dxa" w:w="140"/>
              <w:bottom w:type="dxa" w:w="100"/>
              <w:right w:type="dxa" w:w="140"/>
            </w:tcMar>
          </w:tcPr>
          <w:p>
            <w:pPr>
              <w:spacing w:after="60" w:before="60" w:line="260"/>
              <w:jc w:val="left"/>
            </w:pPr>
            <w:r>
              <w:rPr>
                <w:rFonts w:ascii="Arial" w:cs="Arial" w:eastAsia="Arial" w:hAnsi="Arial"/>
                <w:b/>
                <w:bCs/>
                <w:i w:val="false"/>
                <w:iCs w:val="false"/>
                <w:color w:val="0F172A"/>
                <w:sz w:val="20"/>
                <w:szCs w:val="20"/>
              </w:rPr>
              <w:t xml:space="preserve">POR EL CLIENTE / EMPRESA:</w:t>
            </w:r>
          </w:p>
          <w:p/>
          <w:p/>
          <w:p/>
          <w:p/>
          <w:p>
            <w:pPr>
              <w:spacing w:after="60" w:before="60" w:line="260"/>
              <w:jc w:val="left"/>
            </w:pPr>
            <w:r>
              <w:rPr>
                <w:rFonts w:ascii="Arial" w:cs="Arial" w:eastAsia="Arial" w:hAnsi="Arial"/>
                <w:b w:val="false"/>
                <w:bCs w:val="false"/>
                <w:i w:val="false"/>
                <w:iCs w:val="false"/>
                <w:color w:val="334155"/>
                <w:sz w:val="20"/>
                <w:szCs w:val="20"/>
              </w:rPr>
              <w:t xml:space="preserve">Fdo.: ___________________________________</w:t>
            </w:r>
          </w:p>
          <w:p>
            <w:pPr>
              <w:spacing w:after="60" w:before="60" w:line="260"/>
              <w:jc w:val="left"/>
            </w:pPr>
            <w:r>
              <w:rPr>
                <w:rFonts w:ascii="Arial" w:cs="Arial" w:eastAsia="Arial" w:hAnsi="Arial"/>
                <w:b w:val="false"/>
                <w:bCs w:val="false"/>
                <w:i w:val="false"/>
                <w:iCs w:val="false"/>
                <w:color w:val="64748B"/>
                <w:sz w:val="16"/>
                <w:szCs w:val="16"/>
              </w:rPr>
              <w:t xml:space="preserve">Nombre: _________________________________</w:t>
            </w:r>
          </w:p>
          <w:p>
            <w:pPr>
              <w:spacing w:after="60" w:before="60" w:line="260"/>
              <w:jc w:val="left"/>
            </w:pPr>
            <w:r>
              <w:rPr>
                <w:rFonts w:ascii="Arial" w:cs="Arial" w:eastAsia="Arial" w:hAnsi="Arial"/>
                <w:b w:val="false"/>
                <w:bCs w:val="false"/>
                <w:i w:val="false"/>
                <w:iCs w:val="false"/>
                <w:color w:val="64748B"/>
                <w:sz w:val="16"/>
                <w:szCs w:val="16"/>
              </w:rPr>
              <w:t xml:space="preserve">D.N.I.: _________________________________</w:t>
            </w:r>
          </w:p>
          <w:p>
            <w:pPr>
              <w:spacing w:after="60" w:before="60" w:line="260"/>
              <w:jc w:val="left"/>
            </w:pPr>
            <w:r>
              <w:rPr>
                <w:rFonts w:ascii="Arial" w:cs="Arial" w:eastAsia="Arial" w:hAnsi="Arial"/>
                <w:b w:val="false"/>
                <w:bCs w:val="false"/>
                <w:i/>
                <w:iCs/>
                <w:color w:val="94A3B8"/>
                <w:sz w:val="16"/>
                <w:szCs w:val="16"/>
              </w:rPr>
              <w:t xml:space="preserve">Sello del establecimiento:</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2026-09-17T09:56:23.885Z</dcterms:created>
  <dcterms:modified xsi:type="dcterms:W3CDTF">2026-09-17T09:56:23.889Z</dcterms:modified>
</cp:coreProperties>
</file>

<file path=docProps/custom.xml><?xml version="1.0" encoding="utf-8"?>
<Properties xmlns="http://schemas.openxmlformats.org/officeDocument/2006/custom-properties" xmlns:vt="http://schemas.openxmlformats.org/officeDocument/2006/docPropsVTypes"/>
</file>